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CE88" w14:textId="77777777" w:rsidR="00585952" w:rsidRDefault="00585952" w:rsidP="00585952">
      <w:pPr>
        <w:pStyle w:val="1"/>
      </w:pPr>
      <w:r>
        <w:t>Пользовательское соглашение</w:t>
      </w:r>
    </w:p>
    <w:p w14:paraId="5F74B606" w14:textId="290BFBD2" w:rsidR="00585952" w:rsidRDefault="00585952" w:rsidP="00585952">
      <w:pPr>
        <w:jc w:val="right"/>
      </w:pPr>
      <w:r>
        <w:t>© ООО «</w:t>
      </w:r>
      <w:proofErr w:type="spellStart"/>
      <w:r>
        <w:t>Иннодрайв</w:t>
      </w:r>
      <w:proofErr w:type="spellEnd"/>
      <w:r>
        <w:t xml:space="preserve">», </w:t>
      </w:r>
      <w:r>
        <w:t>2019</w:t>
      </w:r>
    </w:p>
    <w:p w14:paraId="629E1FB1" w14:textId="4BC874B1" w:rsidR="00585952" w:rsidRDefault="00585952" w:rsidP="00585952">
      <w:r>
        <w:t>Настоящее Соглашение определяет условия использования Пользователями материалов и сервисов сайта www.innodrive.ru (далее — «Сайт»)</w:t>
      </w:r>
    </w:p>
    <w:p w14:paraId="6732ABAE" w14:textId="77777777" w:rsidR="00585952" w:rsidRDefault="00585952" w:rsidP="00585952">
      <w:r>
        <w:t>В настоящем документе и вытекающих или связанным с ним отношениях Сторон применяются следующие термины и определения:</w:t>
      </w:r>
    </w:p>
    <w:p w14:paraId="1DF11F02" w14:textId="77777777" w:rsidR="00585952" w:rsidRDefault="00585952" w:rsidP="00585952">
      <w:r>
        <w:t>а) Платформа — программно-аппаратные средства, интегрированные с Сайтом Администрации.</w:t>
      </w:r>
    </w:p>
    <w:p w14:paraId="463F5FAD" w14:textId="77777777" w:rsidR="00585952" w:rsidRDefault="00585952" w:rsidP="00585952">
      <w:r>
        <w:t>б) Пользователь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14:paraId="0846426C" w14:textId="77777777" w:rsidR="00585952" w:rsidRDefault="00585952" w:rsidP="00585952">
      <w:r>
        <w:t xml:space="preserve">в) Сайт Администрации/Сайт — интернет-сайты, размещенные в домене innodrive.ru и его </w:t>
      </w:r>
      <w:proofErr w:type="spellStart"/>
      <w:r>
        <w:t>поддоменах</w:t>
      </w:r>
      <w:proofErr w:type="spellEnd"/>
      <w:r>
        <w:t>.</w:t>
      </w:r>
    </w:p>
    <w:p w14:paraId="0A6EE328" w14:textId="77777777" w:rsidR="00585952" w:rsidRDefault="00585952" w:rsidP="00585952">
      <w:r>
        <w:t>г) Сервис — комплекс услуг и лицензия, предоставляемые Пользователю с использованием Платформы.</w:t>
      </w:r>
    </w:p>
    <w:p w14:paraId="2543C85F" w14:textId="3D3299AA" w:rsidR="00585952" w:rsidRDefault="00585952" w:rsidP="00585952">
      <w:r>
        <w:t>д) Соглашение — настоящее соглашение со всеми дополнениями и изменениями.</w:t>
      </w:r>
    </w:p>
    <w:p w14:paraId="346AAC98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1. Общие условия</w:t>
      </w:r>
    </w:p>
    <w:p w14:paraId="7B6C1304" w14:textId="77777777" w:rsidR="00585952" w:rsidRDefault="00585952" w:rsidP="00585952"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14:paraId="4F81034D" w14:textId="54D5867F" w:rsidR="00585952" w:rsidRDefault="00585952" w:rsidP="00585952">
      <w:r>
        <w:t xml:space="preserve">1.2. Настоящее Соглашение является публичной офертой. Получая доступ к материалам </w:t>
      </w:r>
      <w:r>
        <w:t>Сайта,</w:t>
      </w:r>
      <w:r>
        <w:t xml:space="preserve"> Пользователь считается присоединившимся к настоящему Соглашению.</w:t>
      </w:r>
    </w:p>
    <w:p w14:paraId="236889CD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2. Права и обязанности сторон</w:t>
      </w:r>
    </w:p>
    <w:p w14:paraId="7C7B355E" w14:textId="77777777" w:rsidR="00585952" w:rsidRDefault="00585952" w:rsidP="00585952">
      <w:r>
        <w:t>2.1. Пользователь имеет право:</w:t>
      </w:r>
    </w:p>
    <w:p w14:paraId="1DBB4452" w14:textId="77777777" w:rsidR="00585952" w:rsidRDefault="00585952" w:rsidP="00585952">
      <w:r>
        <w:t>2.1.1. Осуществлять поиск информации на сайте.</w:t>
      </w:r>
    </w:p>
    <w:p w14:paraId="3438CA4B" w14:textId="77777777" w:rsidR="00585952" w:rsidRDefault="00585952" w:rsidP="00585952">
      <w:r>
        <w:t>2.1.2. Получать информацию на сайте.</w:t>
      </w:r>
    </w:p>
    <w:p w14:paraId="01B5642F" w14:textId="77777777" w:rsidR="00585952" w:rsidRDefault="00585952" w:rsidP="00585952">
      <w:r>
        <w:t>2.1.3. Копировать информацию на другие сайты с указанием источника.</w:t>
      </w:r>
    </w:p>
    <w:p w14:paraId="26D116BF" w14:textId="77777777" w:rsidR="00585952" w:rsidRDefault="00585952" w:rsidP="00585952">
      <w:r>
        <w:t>2.1.4. Требовать от администрации скрытия любой информации о пользователе.</w:t>
      </w:r>
    </w:p>
    <w:p w14:paraId="62487776" w14:textId="1E959213" w:rsidR="00585952" w:rsidRDefault="00585952" w:rsidP="00585952">
      <w:r>
        <w:t>2.1.5. Использовать информацию сайта в личных некоммерческих целях.</w:t>
      </w:r>
    </w:p>
    <w:p w14:paraId="111BC402" w14:textId="77777777" w:rsidR="00585952" w:rsidRDefault="00585952" w:rsidP="00585952">
      <w:r>
        <w:t>2.2. Администрация имеет право:</w:t>
      </w:r>
    </w:p>
    <w:p w14:paraId="713B47E8" w14:textId="77777777" w:rsidR="00585952" w:rsidRDefault="00585952" w:rsidP="00585952">
      <w:r>
        <w:t>2.2.1. По своему усмотрению и необходимости создавать, изменять, отменять правила</w:t>
      </w:r>
    </w:p>
    <w:p w14:paraId="0A427E8E" w14:textId="77777777" w:rsidR="00585952" w:rsidRDefault="00585952" w:rsidP="00585952">
      <w:r>
        <w:t>2.2.2. Ограничивать доступ к любой информации на сайте.</w:t>
      </w:r>
    </w:p>
    <w:p w14:paraId="276325D1" w14:textId="6B11B7DE" w:rsidR="00585952" w:rsidRDefault="00585952" w:rsidP="00585952">
      <w:r>
        <w:t>2.2.3. Создавать, изменять, удалять информацию.</w:t>
      </w:r>
    </w:p>
    <w:p w14:paraId="21AE8517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2.3. Пользователь обязуется:</w:t>
      </w:r>
    </w:p>
    <w:p w14:paraId="3F3485BE" w14:textId="77777777" w:rsidR="00585952" w:rsidRDefault="00585952" w:rsidP="00585952">
      <w:r>
        <w:t>2.3.1. Обеспечить достоверность предоставляемой информации.</w:t>
      </w:r>
    </w:p>
    <w:p w14:paraId="5CFBA150" w14:textId="06FB213D" w:rsidR="00585952" w:rsidRDefault="00585952" w:rsidP="00585952">
      <w:r>
        <w:t xml:space="preserve">2.3.2. </w:t>
      </w:r>
      <w:r>
        <w:t>При копировании информации с других источников</w:t>
      </w:r>
      <w:r>
        <w:t xml:space="preserve"> включать в её состав информацию об авторе.</w:t>
      </w:r>
    </w:p>
    <w:p w14:paraId="0CEB4E1D" w14:textId="6B36DE00" w:rsidR="00585952" w:rsidRDefault="00585952" w:rsidP="00585952">
      <w:r>
        <w:lastRenderedPageBreak/>
        <w:t>2.3.3. Не нарушать работоспособность сайта.</w:t>
      </w:r>
    </w:p>
    <w:p w14:paraId="3A207006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2.4. Администрация обязуется:</w:t>
      </w:r>
    </w:p>
    <w:p w14:paraId="09766695" w14:textId="77777777" w:rsidR="00585952" w:rsidRDefault="00585952" w:rsidP="00585952">
      <w:r>
        <w:t>2.4.1. Поддерживать работоспособность сайта за исключением случаев, когда это невозможно по независящим от Администрации причинам.</w:t>
      </w:r>
    </w:p>
    <w:p w14:paraId="1A991394" w14:textId="32EF92B9" w:rsidR="00585952" w:rsidRDefault="00585952" w:rsidP="00585952">
      <w:r>
        <w:t>2.4.2. Обеспечивать сохранность личных данных от доступа третьих лиц.</w:t>
      </w:r>
    </w:p>
    <w:p w14:paraId="7D90DA25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3. Ответственность сторон:</w:t>
      </w:r>
    </w:p>
    <w:p w14:paraId="390DC54A" w14:textId="77777777" w:rsidR="00585952" w:rsidRDefault="00585952" w:rsidP="00585952">
      <w:r>
        <w:t>3.1. Администрация не несёт ответственность за несовпадение ожидаемых Пользователем и реально полученных услуг.</w:t>
      </w:r>
    </w:p>
    <w:p w14:paraId="6DCD5524" w14:textId="2BDC8C44" w:rsidR="00585952" w:rsidRDefault="00585952" w:rsidP="00585952">
      <w:r>
        <w:t>3.2.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ресурса.</w:t>
      </w:r>
    </w:p>
    <w:p w14:paraId="79483664" w14:textId="77777777" w:rsidR="00585952" w:rsidRPr="00585952" w:rsidRDefault="00585952" w:rsidP="00585952">
      <w:pPr>
        <w:rPr>
          <w:b/>
          <w:bCs/>
        </w:rPr>
      </w:pPr>
      <w:r w:rsidRPr="00585952">
        <w:rPr>
          <w:b/>
          <w:bCs/>
        </w:rPr>
        <w:t>4. Условия действия Соглашения</w:t>
      </w:r>
    </w:p>
    <w:p w14:paraId="625BA551" w14:textId="77777777" w:rsidR="00585952" w:rsidRDefault="00585952" w:rsidP="00585952">
      <w:r>
        <w:t>4.1. Данное Соглашение вступает в силу при заходе пользователя на Сайт.</w:t>
      </w:r>
    </w:p>
    <w:p w14:paraId="70E21287" w14:textId="77777777" w:rsidR="00585952" w:rsidRDefault="00585952" w:rsidP="00585952">
      <w:r>
        <w:t>4.2. Соглашение перестает действовать при появлении его новой версии.</w:t>
      </w:r>
    </w:p>
    <w:p w14:paraId="2BEDB9C8" w14:textId="77777777" w:rsidR="00585952" w:rsidRDefault="00585952" w:rsidP="00585952">
      <w:r>
        <w:t>4.3. Администрация оставляет за собой право в одностороннем порядке изменять данное соглашение по своему усмотрению.</w:t>
      </w:r>
    </w:p>
    <w:p w14:paraId="5B1564CF" w14:textId="46FDC400" w:rsidR="00585952" w:rsidRDefault="00585952" w:rsidP="00585952">
      <w:r>
        <w:t>4.4. Администрация не оповещает пользователей об изменении в Соглашении.</w:t>
      </w:r>
    </w:p>
    <w:p w14:paraId="5EC93296" w14:textId="77777777" w:rsidR="00585952" w:rsidRDefault="00585952" w:rsidP="00585952">
      <w:r>
        <w:t>Пользователь подтверждает, что ознакомлен со всеми пунктами настоящего Соглашения</w:t>
      </w:r>
    </w:p>
    <w:p w14:paraId="61E2CE6E" w14:textId="67A69914" w:rsidR="002422F0" w:rsidRDefault="00585952" w:rsidP="00585952">
      <w:r>
        <w:t>и безусловно принимает их.</w:t>
      </w:r>
    </w:p>
    <w:sectPr w:rsidR="0024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952"/>
    <w:rsid w:val="002422F0"/>
    <w:rsid w:val="005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E7E8"/>
  <w15:chartTrackingRefBased/>
  <w15:docId w15:val="{BF3983E2-2E59-4554-863D-6F09085E2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5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Арнаутовская</dc:creator>
  <cp:keywords/>
  <dc:description/>
  <cp:lastModifiedBy>Виктория Арнаутовская</cp:lastModifiedBy>
  <cp:revision>1</cp:revision>
  <dcterms:created xsi:type="dcterms:W3CDTF">2023-03-10T09:04:00Z</dcterms:created>
  <dcterms:modified xsi:type="dcterms:W3CDTF">2023-03-10T09:08:00Z</dcterms:modified>
</cp:coreProperties>
</file>